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0FBC" w:rsidRDefault="009A4FF9">
      <w:pPr>
        <w:rPr>
          <w:b/>
        </w:rPr>
      </w:pPr>
      <w:r>
        <w:rPr>
          <w:b/>
        </w:rPr>
        <w:t>STRAFFAN CUP RULES 2024</w:t>
      </w:r>
    </w:p>
    <w:p w14:paraId="00000002" w14:textId="77777777" w:rsidR="003D0FBC" w:rsidRDefault="009A4FF9">
      <w:r>
        <w:t xml:space="preserve">1. The competition format will be a Fourball match-play consisting of 5 pairings per team </w:t>
      </w:r>
    </w:p>
    <w:p w14:paraId="00000003" w14:textId="77777777" w:rsidR="003D0FBC" w:rsidRDefault="009A4FF9">
      <w:r>
        <w:t xml:space="preserve">2. The team on top of the draw will have 3 matches at home and 2 away. All 5 matches to be played on the same day. The team on top must arrange the matches. </w:t>
      </w:r>
    </w:p>
    <w:p w14:paraId="00000004" w14:textId="77777777" w:rsidR="003D0FBC" w:rsidRDefault="009A4FF9">
      <w:r>
        <w:t xml:space="preserve">3. All matches to be played to a finish until an overall result is reached. </w:t>
      </w:r>
    </w:p>
    <w:p w14:paraId="00000005" w14:textId="77777777" w:rsidR="003D0FBC" w:rsidRDefault="009A4FF9">
      <w:r>
        <w:t>4. All male golfers with a Handicap Index of 18 and a maximum of 28 as on the 1st of April 2023 are eligible to play.</w:t>
      </w:r>
    </w:p>
    <w:p w14:paraId="00000006" w14:textId="5CEC31F0" w:rsidR="003D0FBC" w:rsidRDefault="009A4FF9">
      <w:r>
        <w:t>5. All players must be 40 years of age or older as of the 1st of April 202</w:t>
      </w:r>
      <w:r w:rsidR="00424C03">
        <w:t>4</w:t>
      </w:r>
      <w:r>
        <w:t>.</w:t>
      </w:r>
    </w:p>
    <w:p w14:paraId="00000007" w14:textId="77777777" w:rsidR="003D0FBC" w:rsidRDefault="009A4FF9">
      <w:r>
        <w:t>6. Participating teams will be notified of draw results and get a copy of the draw before the last week of March.</w:t>
      </w:r>
    </w:p>
    <w:p w14:paraId="00000008" w14:textId="77777777" w:rsidR="003D0FBC" w:rsidRDefault="009A4FF9">
      <w:r>
        <w:t>7. Handicap to be handicap on the day.</w:t>
      </w:r>
    </w:p>
    <w:p w14:paraId="00000009" w14:textId="77777777" w:rsidR="003D0FBC" w:rsidRDefault="009A4FF9">
      <w:r>
        <w:t xml:space="preserve">8. Visiting teams to be allowed one practice round. </w:t>
      </w:r>
    </w:p>
    <w:p w14:paraId="0000000A" w14:textId="77777777" w:rsidR="003D0FBC" w:rsidRDefault="009A4FF9">
      <w:r>
        <w:t xml:space="preserve">9. Golfers who lose shots may still participate but must play off their new handicap. </w:t>
      </w:r>
    </w:p>
    <w:p w14:paraId="0000000B" w14:textId="77777777" w:rsidR="003D0FBC" w:rsidRDefault="009A4FF9">
      <w:r>
        <w:t xml:space="preserve">10. Players with a higher handicap to be allowed 90% of the difference between themselves and the lower man. </w:t>
      </w:r>
    </w:p>
    <w:p w14:paraId="0000000C" w14:textId="77777777" w:rsidR="003D0FBC" w:rsidRDefault="009A4FF9">
      <w:r>
        <w:t xml:space="preserve">11. Matches to be completed strictly by the dates allocated please. </w:t>
      </w:r>
    </w:p>
    <w:p w14:paraId="0000000D" w14:textId="337655D7" w:rsidR="003D0FBC" w:rsidRDefault="009A4FF9">
      <w:r>
        <w:t xml:space="preserve">12. Disputes to be immediately referred to Liam </w:t>
      </w:r>
      <w:r w:rsidR="00424C03">
        <w:t>H</w:t>
      </w:r>
      <w:r>
        <w:t xml:space="preserve">annon at </w:t>
      </w:r>
      <w:hyperlink r:id="rId4">
        <w:r>
          <w:rPr>
            <w:color w:val="000000"/>
          </w:rPr>
          <w:t>straffancup@millicentgolfclub.com</w:t>
        </w:r>
      </w:hyperlink>
      <w:r>
        <w:t xml:space="preserve"> - whose decision is final. </w:t>
      </w:r>
    </w:p>
    <w:p w14:paraId="0000000E" w14:textId="77777777" w:rsidR="003D0FBC" w:rsidRDefault="009A4FF9">
      <w:r>
        <w:t xml:space="preserve">13. Results to be notified to </w:t>
      </w:r>
      <w:hyperlink r:id="rId5">
        <w:r>
          <w:rPr>
            <w:color w:val="000000"/>
          </w:rPr>
          <w:t>straffancup@millicentgolfclub.com</w:t>
        </w:r>
      </w:hyperlink>
      <w:r>
        <w:t xml:space="preserve"> by the following morning of match result.</w:t>
      </w:r>
    </w:p>
    <w:p w14:paraId="0000000F" w14:textId="63877750" w:rsidR="003D0FBC" w:rsidRDefault="009A4FF9">
      <w:r>
        <w:t xml:space="preserve">14. The Final will be played in Millicent </w:t>
      </w:r>
      <w:r w:rsidR="00424C03">
        <w:t>G</w:t>
      </w:r>
      <w:r>
        <w:t xml:space="preserve">olf </w:t>
      </w:r>
      <w:r w:rsidR="00424C03">
        <w:t>C</w:t>
      </w:r>
      <w:r>
        <w:t xml:space="preserve">lub </w:t>
      </w:r>
      <w:r w:rsidR="00424C03">
        <w:t xml:space="preserve">in </w:t>
      </w:r>
      <w:r>
        <w:t>September 202</w:t>
      </w:r>
      <w:r w:rsidR="00424C03">
        <w:t>4.</w:t>
      </w:r>
      <w:r>
        <w:t xml:space="preserve"> The prize giving and dinner that evening will be hosted by Millicent Golf Club and each </w:t>
      </w:r>
      <w:r w:rsidR="00424C03">
        <w:t>team competing in the final</w:t>
      </w:r>
      <w:r>
        <w:t xml:space="preserve"> may </w:t>
      </w:r>
      <w:r w:rsidR="00424C03">
        <w:t>also bring an additional</w:t>
      </w:r>
      <w:r>
        <w:t xml:space="preserve"> </w:t>
      </w:r>
      <w:r w:rsidR="00424C03">
        <w:rPr>
          <w:b/>
        </w:rPr>
        <w:t>5</w:t>
      </w:r>
      <w:r>
        <w:t xml:space="preserve"> guests to the dinner. </w:t>
      </w:r>
    </w:p>
    <w:p w14:paraId="00000010" w14:textId="5EF9193E" w:rsidR="003D0FBC" w:rsidRDefault="009A4FF9">
      <w:r>
        <w:t>15. Each finalist will be allowed a practice round at Millicent Golf Club and adequate notice must be given to our Golf Pro</w:t>
      </w:r>
      <w:r w:rsidR="00424C03">
        <w:t>-</w:t>
      </w:r>
      <w:r>
        <w:t xml:space="preserve">shop to book same on 045 983 279 please. </w:t>
      </w:r>
    </w:p>
    <w:p w14:paraId="00000011" w14:textId="154A4FEB" w:rsidR="003D0FBC" w:rsidRDefault="009A4FF9">
      <w:r>
        <w:t>16. The Final will be played off the White tees of the day at Millicent Golf Club. All other games to be played off the tees of the day in each respective Club as agreed by the respective Team Managers between them on the day.</w:t>
      </w:r>
    </w:p>
    <w:p w14:paraId="00000012" w14:textId="4A8720BC" w:rsidR="003D0FBC" w:rsidRDefault="009A4FF9">
      <w:r>
        <w:t>17. The Winners will receive the Straffan Cup Trophy for one year along with a pennant</w:t>
      </w:r>
      <w:r w:rsidR="003D7920">
        <w:t>.</w:t>
      </w:r>
    </w:p>
    <w:p w14:paraId="00000013" w14:textId="3265E886" w:rsidR="003D0FBC" w:rsidRDefault="009A4FF9">
      <w:r>
        <w:t>18. The 1st round must be played by the end of May, 2nd round by the end of June, 3rd round before the end of July. Semi Finals must be played by the end of August. Final o</w:t>
      </w:r>
      <w:r w:rsidR="00424C03">
        <w:t>n a date to be decided in the month of</w:t>
      </w:r>
      <w:r>
        <w:t xml:space="preserve"> September.</w:t>
      </w:r>
    </w:p>
    <w:p w14:paraId="00000014" w14:textId="5A6A7203" w:rsidR="003D0FBC" w:rsidRDefault="009A4FF9">
      <w:r>
        <w:t xml:space="preserve">A Bye / Walkover will only be granted in consultation with the Managers and Liam </w:t>
      </w:r>
      <w:r w:rsidR="00424C03">
        <w:t>H</w:t>
      </w:r>
      <w:r>
        <w:t>annon</w:t>
      </w:r>
      <w:r w:rsidR="00424C03">
        <w:t>,</w:t>
      </w:r>
      <w:r>
        <w:t xml:space="preserve"> and all rounds must be completed by the month end as denoted</w:t>
      </w:r>
      <w:r w:rsidR="00424C03">
        <w:t xml:space="preserve"> above</w:t>
      </w:r>
      <w:r>
        <w:t xml:space="preserve">. There can be no carry over matches facilitated unless by prior agreement. </w:t>
      </w:r>
    </w:p>
    <w:p w14:paraId="00000015" w14:textId="77777777" w:rsidR="003D0FBC" w:rsidRDefault="009A4FF9">
      <w:r>
        <w:t xml:space="preserve">Good Luck to all </w:t>
      </w:r>
      <w:r>
        <w:t>the participating teams.</w:t>
      </w:r>
    </w:p>
    <w:sectPr w:rsidR="003D0FB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BC"/>
    <w:rsid w:val="003D0FBC"/>
    <w:rsid w:val="003D7920"/>
    <w:rsid w:val="00424C03"/>
    <w:rsid w:val="009A4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3D7C"/>
  <w15:docId w15:val="{3C90F411-7808-4694-9E17-0E029749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straffancup@millicentgolfclub.com" TargetMode="External" /><Relationship Id="rId4" Type="http://schemas.openxmlformats.org/officeDocument/2006/relationships/hyperlink" Target="mailto:straffancup@millicentgolfclu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Hannon</cp:lastModifiedBy>
  <cp:revision>2</cp:revision>
  <dcterms:created xsi:type="dcterms:W3CDTF">2024-02-15T21:22:00Z</dcterms:created>
  <dcterms:modified xsi:type="dcterms:W3CDTF">2024-02-15T21:22:00Z</dcterms:modified>
</cp:coreProperties>
</file>